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3E0D" w:rsidRPr="00750CF2" w:rsidRDefault="003B3E0D" w:rsidP="003B3E0D">
      <w:pPr>
        <w:pStyle w:val="Kop3"/>
        <w:rPr>
          <w:rFonts w:eastAsia="Times New Roman"/>
          <w:lang w:val="en-US"/>
        </w:rPr>
      </w:pPr>
      <w:bookmarkStart w:id="0" w:name="_Toc502908738"/>
      <w:r w:rsidRPr="00750CF2">
        <w:rPr>
          <w:rFonts w:eastAsia="Times New Roman"/>
          <w:lang w:val="en-US"/>
        </w:rPr>
        <w:t xml:space="preserve">Using the </w:t>
      </w:r>
      <w:proofErr w:type="spellStart"/>
      <w:r w:rsidRPr="00750CF2">
        <w:rPr>
          <w:rFonts w:eastAsia="Times New Roman"/>
          <w:lang w:val="en-US"/>
        </w:rPr>
        <w:t>Referal</w:t>
      </w:r>
      <w:proofErr w:type="spellEnd"/>
      <w:r w:rsidRPr="00750CF2">
        <w:rPr>
          <w:rFonts w:eastAsia="Times New Roman"/>
          <w:lang w:val="en-US"/>
        </w:rPr>
        <w:t xml:space="preserve"> Summary</w:t>
      </w:r>
      <w:bookmarkEnd w:id="0"/>
    </w:p>
    <w:p w:rsidR="003B3E0D" w:rsidRPr="00750CF2" w:rsidRDefault="003B3E0D" w:rsidP="003B3E0D">
      <w:pPr>
        <w:pStyle w:val="Lijstalinea"/>
        <w:numPr>
          <w:ilvl w:val="0"/>
          <w:numId w:val="1"/>
        </w:numPr>
        <w:jc w:val="both"/>
        <w:textAlignment w:val="center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t xml:space="preserve">Open your browser and please go to the following address: </w:t>
      </w:r>
    </w:p>
    <w:p w:rsidR="003B3E0D" w:rsidRPr="00750CF2" w:rsidRDefault="003B3E0D" w:rsidP="003B3E0D">
      <w:pPr>
        <w:pStyle w:val="Lijstalinea"/>
        <w:jc w:val="both"/>
        <w:rPr>
          <w:rFonts w:eastAsia="Times New Roman"/>
          <w:lang w:val="en-US"/>
        </w:rPr>
      </w:pPr>
      <w:hyperlink r:id="rId5" w:history="1">
        <w:r w:rsidRPr="00750CF2">
          <w:rPr>
            <w:rStyle w:val="Hyperlink"/>
            <w:rFonts w:eastAsia="Times New Roman"/>
            <w:lang w:val="en-US"/>
          </w:rPr>
          <w:t>https://gazelle.ehealth.brussels/art-decor/decor-project--RS-</w:t>
        </w:r>
      </w:hyperlink>
    </w:p>
    <w:p w:rsidR="003B3E0D" w:rsidRPr="00750CF2" w:rsidRDefault="003B3E0D" w:rsidP="003B3E0D">
      <w:pPr>
        <w:pStyle w:val="Lijstalinea"/>
        <w:jc w:val="both"/>
        <w:rPr>
          <w:rFonts w:eastAsia="Times New Roman"/>
          <w:lang w:val="en-US"/>
        </w:rPr>
      </w:pPr>
    </w:p>
    <w:p w:rsidR="003B3E0D" w:rsidRPr="00750CF2" w:rsidRDefault="003B3E0D" w:rsidP="003B3E0D">
      <w:pPr>
        <w:pStyle w:val="Lijstalinea"/>
        <w:ind w:left="0"/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4B53ED0D" wp14:editId="6DB9D899">
            <wp:extent cx="4227872" cy="3372592"/>
            <wp:effectExtent l="0" t="0" r="1270" b="0"/>
            <wp:docPr id="53" name="Imag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1725" cy="3383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3E0D" w:rsidRPr="00750CF2" w:rsidRDefault="003B3E0D" w:rsidP="003B3E0D">
      <w:pPr>
        <w:pStyle w:val="Lijstalinea"/>
        <w:jc w:val="both"/>
        <w:rPr>
          <w:rFonts w:eastAsia="Times New Roman"/>
          <w:lang w:val="en-US"/>
        </w:rPr>
      </w:pPr>
    </w:p>
    <w:p w:rsidR="003B3E0D" w:rsidRPr="00750CF2" w:rsidRDefault="003B3E0D" w:rsidP="003B3E0D">
      <w:pPr>
        <w:pStyle w:val="Lijstalinea"/>
        <w:numPr>
          <w:ilvl w:val="0"/>
          <w:numId w:val="1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t>Click on « </w:t>
      </w:r>
      <w:r w:rsidRPr="00750CF2">
        <w:rPr>
          <w:rFonts w:eastAsia="Times New Roman"/>
          <w:b/>
          <w:lang w:val="en-US"/>
        </w:rPr>
        <w:t>Templates</w:t>
      </w:r>
      <w:r w:rsidRPr="00750CF2">
        <w:rPr>
          <w:rFonts w:eastAsia="Times New Roman"/>
          <w:lang w:val="en-US"/>
        </w:rPr>
        <w:t> »</w:t>
      </w:r>
    </w:p>
    <w:p w:rsidR="003B3E0D" w:rsidRPr="00750CF2" w:rsidRDefault="003B3E0D" w:rsidP="003B3E0D">
      <w:pPr>
        <w:jc w:val="both"/>
        <w:rPr>
          <w:rFonts w:eastAsia="Times New Roman"/>
          <w:lang w:val="en-US"/>
        </w:rPr>
      </w:pPr>
    </w:p>
    <w:p w:rsidR="003B3E0D" w:rsidRPr="00750CF2" w:rsidRDefault="003B3E0D" w:rsidP="003B3E0D">
      <w:pPr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0DB74D5C" wp14:editId="4C1F8BED">
            <wp:extent cx="5759450" cy="801370"/>
            <wp:effectExtent l="0" t="0" r="0" b="0"/>
            <wp:docPr id="54" name="Imag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801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3E0D" w:rsidRPr="00750CF2" w:rsidRDefault="003B3E0D" w:rsidP="003B3E0D">
      <w:pPr>
        <w:jc w:val="both"/>
        <w:rPr>
          <w:rFonts w:eastAsia="Times New Roman"/>
          <w:lang w:val="en-US"/>
        </w:rPr>
      </w:pPr>
    </w:p>
    <w:p w:rsidR="003B3E0D" w:rsidRPr="00750CF2" w:rsidRDefault="003B3E0D" w:rsidP="003B3E0D">
      <w:pPr>
        <w:pStyle w:val="Lijstalinea"/>
        <w:numPr>
          <w:ilvl w:val="0"/>
          <w:numId w:val="1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t>Select « </w:t>
      </w:r>
      <w:r w:rsidRPr="00750CF2">
        <w:rPr>
          <w:rFonts w:eastAsia="Times New Roman"/>
          <w:b/>
          <w:lang w:val="en-US"/>
        </w:rPr>
        <w:t xml:space="preserve">Abrumet Referral </w:t>
      </w:r>
      <w:proofErr w:type="spellStart"/>
      <w:r w:rsidRPr="00750CF2">
        <w:rPr>
          <w:rFonts w:eastAsia="Times New Roman"/>
          <w:b/>
          <w:lang w:val="en-US"/>
        </w:rPr>
        <w:t>Sumarry</w:t>
      </w:r>
      <w:proofErr w:type="spellEnd"/>
      <w:r w:rsidRPr="00750CF2">
        <w:rPr>
          <w:rFonts w:eastAsia="Times New Roman"/>
          <w:b/>
          <w:lang w:val="en-US"/>
        </w:rPr>
        <w:t xml:space="preserve"> Document (2014)</w:t>
      </w:r>
      <w:r w:rsidRPr="00750CF2">
        <w:rPr>
          <w:rFonts w:eastAsia="Times New Roman"/>
          <w:lang w:val="en-US"/>
        </w:rPr>
        <w:t> »</w:t>
      </w:r>
    </w:p>
    <w:p w:rsidR="003B3E0D" w:rsidRPr="00750CF2" w:rsidRDefault="003B3E0D" w:rsidP="003B3E0D">
      <w:pPr>
        <w:jc w:val="both"/>
        <w:rPr>
          <w:rFonts w:eastAsia="Times New Roman"/>
          <w:lang w:val="en-US"/>
        </w:rPr>
      </w:pPr>
    </w:p>
    <w:p w:rsidR="003B3E0D" w:rsidRPr="00750CF2" w:rsidRDefault="003B3E0D" w:rsidP="003B3E0D">
      <w:pPr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7147E434" wp14:editId="6E0A8850">
            <wp:extent cx="2665730" cy="522605"/>
            <wp:effectExtent l="0" t="0" r="1270" b="0"/>
            <wp:docPr id="55" name="Imag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5730" cy="522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3E0D" w:rsidRPr="00750CF2" w:rsidRDefault="003B3E0D" w:rsidP="003B3E0D">
      <w:pPr>
        <w:jc w:val="both"/>
        <w:rPr>
          <w:rFonts w:eastAsia="Times New Roman"/>
          <w:lang w:val="en-US"/>
        </w:rPr>
      </w:pPr>
    </w:p>
    <w:p w:rsidR="003B3E0D" w:rsidRPr="00750CF2" w:rsidRDefault="003B3E0D" w:rsidP="003B3E0D">
      <w:pPr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br w:type="page"/>
      </w:r>
    </w:p>
    <w:p w:rsidR="003B3E0D" w:rsidRPr="00750CF2" w:rsidRDefault="003B3E0D" w:rsidP="003B3E0D">
      <w:pPr>
        <w:pStyle w:val="Lijstalinea"/>
        <w:numPr>
          <w:ilvl w:val="0"/>
          <w:numId w:val="1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lastRenderedPageBreak/>
        <w:t>You are now in the reference CDA document of Abrumet.</w:t>
      </w:r>
    </w:p>
    <w:p w:rsidR="003B3E0D" w:rsidRPr="00750CF2" w:rsidRDefault="003B3E0D" w:rsidP="003B3E0D">
      <w:pPr>
        <w:jc w:val="both"/>
        <w:rPr>
          <w:rFonts w:eastAsia="Times New Roman"/>
          <w:lang w:val="en-US"/>
        </w:rPr>
      </w:pPr>
    </w:p>
    <w:p w:rsidR="003B3E0D" w:rsidRPr="00750CF2" w:rsidRDefault="003B3E0D" w:rsidP="003B3E0D">
      <w:pPr>
        <w:jc w:val="both"/>
        <w:rPr>
          <w:rFonts w:eastAsia="Times New Roman"/>
          <w:b/>
          <w:noProof/>
          <w:lang w:val="en-US"/>
        </w:rPr>
      </w:pPr>
    </w:p>
    <w:p w:rsidR="003B3E0D" w:rsidRPr="00750CF2" w:rsidRDefault="003B3E0D" w:rsidP="003B3E0D">
      <w:pPr>
        <w:jc w:val="center"/>
        <w:rPr>
          <w:rFonts w:eastAsia="Times New Roman"/>
          <w:b/>
          <w:lang w:val="en-US"/>
        </w:rPr>
      </w:pPr>
      <w:r w:rsidRPr="00750CF2">
        <w:rPr>
          <w:rFonts w:eastAsia="Times New Roman"/>
          <w:b/>
          <w:noProof/>
          <w:lang w:val="en-US"/>
        </w:rPr>
        <w:drawing>
          <wp:inline distT="0" distB="0" distL="0" distR="0" wp14:anchorId="251C54C8" wp14:editId="4AED4FE7">
            <wp:extent cx="4298395" cy="1268638"/>
            <wp:effectExtent l="0" t="0" r="6985" b="8255"/>
            <wp:docPr id="56" name="Imag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0545"/>
                    <a:stretch/>
                  </pic:blipFill>
                  <pic:spPr bwMode="auto">
                    <a:xfrm>
                      <a:off x="0" y="0"/>
                      <a:ext cx="4303730" cy="12702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B3E0D" w:rsidRPr="00750CF2" w:rsidRDefault="003B3E0D" w:rsidP="003B3E0D">
      <w:pPr>
        <w:jc w:val="both"/>
        <w:rPr>
          <w:rFonts w:eastAsia="Times New Roman"/>
          <w:lang w:val="en-US"/>
        </w:rPr>
      </w:pPr>
    </w:p>
    <w:p w:rsidR="003B3E0D" w:rsidRPr="00750CF2" w:rsidRDefault="003B3E0D" w:rsidP="003B3E0D">
      <w:pPr>
        <w:pStyle w:val="HTML-voorafopgemaakt"/>
        <w:numPr>
          <w:ilvl w:val="0"/>
          <w:numId w:val="1"/>
        </w:numPr>
        <w:shd w:val="clear" w:color="auto" w:fill="FFFFFF"/>
        <w:rPr>
          <w:rFonts w:ascii="Times New Roman" w:hAnsi="Times New Roman" w:cs="Times New Roman"/>
          <w:sz w:val="24"/>
          <w:szCs w:val="24"/>
          <w:lang w:val="en-US"/>
        </w:rPr>
      </w:pPr>
      <w:r w:rsidRPr="00750CF2">
        <w:rPr>
          <w:rFonts w:ascii="Times New Roman" w:hAnsi="Times New Roman" w:cs="Times New Roman"/>
          <w:sz w:val="24"/>
          <w:szCs w:val="24"/>
          <w:lang w:val="en-US"/>
        </w:rPr>
        <w:t>It all includes the structure of your future CDA XML file. In the example below, you will find all the tags that the CDA XML file must include.</w:t>
      </w:r>
    </w:p>
    <w:p w:rsidR="003B3E0D" w:rsidRPr="00750CF2" w:rsidRDefault="003B3E0D" w:rsidP="003B3E0D">
      <w:pPr>
        <w:pStyle w:val="Lijstalinea"/>
        <w:jc w:val="both"/>
        <w:rPr>
          <w:rFonts w:eastAsia="Times New Roman"/>
          <w:lang w:val="en-US"/>
        </w:rPr>
      </w:pPr>
    </w:p>
    <w:p w:rsidR="003B3E0D" w:rsidRPr="00750CF2" w:rsidRDefault="003B3E0D" w:rsidP="003B3E0D">
      <w:pPr>
        <w:jc w:val="both"/>
        <w:rPr>
          <w:rFonts w:eastAsia="Times New Roman"/>
          <w:lang w:val="en-US"/>
        </w:rPr>
      </w:pPr>
    </w:p>
    <w:p w:rsidR="003B3E0D" w:rsidRPr="00750CF2" w:rsidRDefault="003B3E0D" w:rsidP="003B3E0D">
      <w:pPr>
        <w:jc w:val="both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0D1F2331" wp14:editId="7E95D335">
            <wp:extent cx="5759450" cy="3390265"/>
            <wp:effectExtent l="0" t="0" r="0" b="635"/>
            <wp:docPr id="57" name="Imag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390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3E0D" w:rsidRPr="00750CF2" w:rsidRDefault="003B3E0D" w:rsidP="003B3E0D">
      <w:pPr>
        <w:pStyle w:val="HTML-voorafopgemaakt"/>
        <w:numPr>
          <w:ilvl w:val="0"/>
          <w:numId w:val="1"/>
        </w:numPr>
        <w:shd w:val="clear" w:color="auto" w:fill="FFFFFF"/>
        <w:rPr>
          <w:rFonts w:ascii="Times New Roman" w:hAnsi="Times New Roman" w:cs="Times New Roman"/>
          <w:sz w:val="24"/>
          <w:szCs w:val="24"/>
          <w:lang w:val="en-US"/>
        </w:rPr>
      </w:pPr>
      <w:r w:rsidRPr="00750CF2">
        <w:rPr>
          <w:rFonts w:ascii="Times New Roman" w:hAnsi="Times New Roman" w:cs="Times New Roman"/>
          <w:sz w:val="24"/>
          <w:szCs w:val="24"/>
          <w:lang w:val="en-US"/>
        </w:rPr>
        <w:t>The entire "</w:t>
      </w:r>
      <w:proofErr w:type="spellStart"/>
      <w:r w:rsidRPr="00750CF2">
        <w:rPr>
          <w:rFonts w:ascii="Times New Roman" w:hAnsi="Times New Roman" w:cs="Times New Roman"/>
          <w:b/>
          <w:sz w:val="24"/>
          <w:szCs w:val="24"/>
          <w:lang w:val="en-US"/>
        </w:rPr>
        <w:t>structureBody</w:t>
      </w:r>
      <w:proofErr w:type="spellEnd"/>
      <w:r w:rsidRPr="00750CF2">
        <w:rPr>
          <w:rFonts w:ascii="Times New Roman" w:hAnsi="Times New Roman" w:cs="Times New Roman"/>
          <w:sz w:val="24"/>
          <w:szCs w:val="24"/>
          <w:lang w:val="en-US"/>
        </w:rPr>
        <w:t>" is subdivided into several "</w:t>
      </w:r>
      <w:r w:rsidRPr="00750CF2">
        <w:rPr>
          <w:rFonts w:ascii="Times New Roman" w:hAnsi="Times New Roman" w:cs="Times New Roman"/>
          <w:b/>
          <w:sz w:val="24"/>
          <w:szCs w:val="24"/>
          <w:lang w:val="en-US"/>
        </w:rPr>
        <w:t>component</w:t>
      </w:r>
      <w:r w:rsidRPr="00750CF2">
        <w:rPr>
          <w:rFonts w:ascii="Times New Roman" w:hAnsi="Times New Roman" w:cs="Times New Roman"/>
          <w:sz w:val="24"/>
          <w:szCs w:val="24"/>
          <w:lang w:val="en-US"/>
        </w:rPr>
        <w:t>" each useful for the medical record. If you want to have information on the template of a specific component, just click on it.</w:t>
      </w:r>
    </w:p>
    <w:p w:rsidR="003B3E0D" w:rsidRPr="00750CF2" w:rsidRDefault="003B3E0D" w:rsidP="003B3E0D">
      <w:pPr>
        <w:ind w:left="360"/>
        <w:jc w:val="both"/>
        <w:rPr>
          <w:rFonts w:eastAsia="Times New Roman"/>
          <w:lang w:val="en-US"/>
        </w:rPr>
      </w:pPr>
    </w:p>
    <w:p w:rsidR="003B3E0D" w:rsidRPr="00750CF2" w:rsidRDefault="003B3E0D" w:rsidP="003B3E0D">
      <w:pPr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54D4923C" wp14:editId="79FAFCE8">
            <wp:extent cx="5759450" cy="344170"/>
            <wp:effectExtent l="0" t="0" r="0" b="0"/>
            <wp:docPr id="58" name="Imag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44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3E0D" w:rsidRPr="00750CF2" w:rsidRDefault="003B3E0D" w:rsidP="003B3E0D">
      <w:pPr>
        <w:jc w:val="both"/>
        <w:rPr>
          <w:rFonts w:eastAsia="Times New Roman"/>
          <w:lang w:val="en-US"/>
        </w:rPr>
      </w:pPr>
    </w:p>
    <w:p w:rsidR="003B3E0D" w:rsidRPr="00750CF2" w:rsidRDefault="003B3E0D" w:rsidP="003B3E0D">
      <w:pPr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br w:type="page"/>
      </w:r>
    </w:p>
    <w:p w:rsidR="003B3E0D" w:rsidRPr="00750CF2" w:rsidRDefault="003B3E0D" w:rsidP="003B3E0D">
      <w:pPr>
        <w:pStyle w:val="HTML-voorafopgemaakt"/>
        <w:numPr>
          <w:ilvl w:val="0"/>
          <w:numId w:val="1"/>
        </w:numPr>
        <w:shd w:val="clear" w:color="auto" w:fill="FFFFFF"/>
        <w:rPr>
          <w:rFonts w:ascii="Times New Roman" w:hAnsi="Times New Roman" w:cs="Times New Roman"/>
          <w:sz w:val="24"/>
          <w:szCs w:val="24"/>
          <w:lang w:val="en-US"/>
        </w:rPr>
      </w:pPr>
      <w:r w:rsidRPr="00750CF2">
        <w:rPr>
          <w:rFonts w:ascii="Times New Roman" w:hAnsi="Times New Roman" w:cs="Times New Roman"/>
          <w:sz w:val="24"/>
          <w:szCs w:val="24"/>
          <w:lang w:val="en-US"/>
        </w:rPr>
        <w:lastRenderedPageBreak/>
        <w:t>So just click on one of these "</w:t>
      </w:r>
      <w:r w:rsidRPr="00750CF2">
        <w:rPr>
          <w:rFonts w:ascii="Times New Roman" w:hAnsi="Times New Roman" w:cs="Times New Roman"/>
          <w:b/>
          <w:sz w:val="24"/>
          <w:szCs w:val="24"/>
          <w:lang w:val="en-US"/>
        </w:rPr>
        <w:t>component</w:t>
      </w:r>
      <w:r w:rsidRPr="00750CF2">
        <w:rPr>
          <w:rFonts w:ascii="Times New Roman" w:hAnsi="Times New Roman" w:cs="Times New Roman"/>
          <w:sz w:val="24"/>
          <w:szCs w:val="24"/>
          <w:lang w:val="en-US"/>
        </w:rPr>
        <w:t>" to get information</w:t>
      </w:r>
    </w:p>
    <w:p w:rsidR="003B3E0D" w:rsidRPr="00750CF2" w:rsidRDefault="003B3E0D" w:rsidP="003B3E0D">
      <w:pPr>
        <w:pStyle w:val="Lijstalinea"/>
        <w:jc w:val="both"/>
        <w:rPr>
          <w:rFonts w:eastAsia="Times New Roman"/>
          <w:lang w:val="en-US"/>
        </w:rPr>
      </w:pPr>
    </w:p>
    <w:p w:rsidR="003B3E0D" w:rsidRPr="00750CF2" w:rsidRDefault="003B3E0D" w:rsidP="003B3E0D">
      <w:pPr>
        <w:jc w:val="both"/>
        <w:rPr>
          <w:rFonts w:eastAsia="Times New Roman"/>
          <w:lang w:val="en-US"/>
        </w:rPr>
      </w:pPr>
    </w:p>
    <w:p w:rsidR="003B3E0D" w:rsidRPr="00750CF2" w:rsidRDefault="003B3E0D" w:rsidP="003B3E0D">
      <w:pPr>
        <w:jc w:val="center"/>
        <w:rPr>
          <w:rFonts w:eastAsia="Times New Roman"/>
          <w:noProof/>
          <w:lang w:val="en-US"/>
        </w:rPr>
      </w:pPr>
    </w:p>
    <w:p w:rsidR="003B3E0D" w:rsidRPr="00750CF2" w:rsidRDefault="003B3E0D" w:rsidP="003B3E0D">
      <w:pPr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2CC54CD0" wp14:editId="28209D35">
            <wp:extent cx="5759450" cy="1710088"/>
            <wp:effectExtent l="0" t="0" r="0" b="4445"/>
            <wp:docPr id="59" name="Imag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4185"/>
                    <a:stretch/>
                  </pic:blipFill>
                  <pic:spPr bwMode="auto">
                    <a:xfrm>
                      <a:off x="0" y="0"/>
                      <a:ext cx="5759450" cy="17100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B3E0D" w:rsidRDefault="003B3E0D">
      <w:bookmarkStart w:id="1" w:name="_GoBack"/>
      <w:bookmarkEnd w:id="1"/>
    </w:p>
    <w:sectPr w:rsidR="003B3E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F30072"/>
    <w:multiLevelType w:val="hybridMultilevel"/>
    <w:tmpl w:val="DADA7044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3E0D"/>
    <w:rsid w:val="003B3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17D094-7BF8-488A-BCC1-CC16FFA0B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3B3E0D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fr-BE" w:eastAsia="fr-BE"/>
    </w:rPr>
  </w:style>
  <w:style w:type="paragraph" w:styleId="Kop3">
    <w:name w:val="heading 3"/>
    <w:basedOn w:val="Standaard"/>
    <w:link w:val="Kop3Char"/>
    <w:uiPriority w:val="9"/>
    <w:qFormat/>
    <w:rsid w:val="003B3E0D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3Char">
    <w:name w:val="Kop 3 Char"/>
    <w:basedOn w:val="Standaardalinea-lettertype"/>
    <w:link w:val="Kop3"/>
    <w:uiPriority w:val="9"/>
    <w:rsid w:val="003B3E0D"/>
    <w:rPr>
      <w:rFonts w:ascii="Times New Roman" w:eastAsiaTheme="minorEastAsia" w:hAnsi="Times New Roman" w:cs="Times New Roman"/>
      <w:b/>
      <w:bCs/>
      <w:sz w:val="27"/>
      <w:szCs w:val="27"/>
      <w:lang w:val="fr-BE" w:eastAsia="fr-BE"/>
    </w:rPr>
  </w:style>
  <w:style w:type="character" w:styleId="Hyperlink">
    <w:name w:val="Hyperlink"/>
    <w:basedOn w:val="Standaardalinea-lettertype"/>
    <w:uiPriority w:val="99"/>
    <w:unhideWhenUsed/>
    <w:rsid w:val="003B3E0D"/>
    <w:rPr>
      <w:color w:val="0000FF"/>
      <w:u w:val="single"/>
    </w:rPr>
  </w:style>
  <w:style w:type="paragraph" w:styleId="Lijstalinea">
    <w:name w:val="List Paragraph"/>
    <w:basedOn w:val="Standaard"/>
    <w:uiPriority w:val="34"/>
    <w:qFormat/>
    <w:rsid w:val="003B3E0D"/>
    <w:pPr>
      <w:ind w:left="720"/>
      <w:contextualSpacing/>
    </w:pPr>
  </w:style>
  <w:style w:type="paragraph" w:styleId="HTML-voorafopgemaakt">
    <w:name w:val="HTML Preformatted"/>
    <w:basedOn w:val="Standaard"/>
    <w:link w:val="HTML-voorafopgemaaktChar"/>
    <w:uiPriority w:val="99"/>
    <w:unhideWhenUsed/>
    <w:rsid w:val="003B3E0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-voorafopgemaaktChar">
    <w:name w:val="HTML - vooraf opgemaakt Char"/>
    <w:basedOn w:val="Standaardalinea-lettertype"/>
    <w:link w:val="HTML-voorafopgemaakt"/>
    <w:uiPriority w:val="99"/>
    <w:rsid w:val="003B3E0D"/>
    <w:rPr>
      <w:rFonts w:ascii="Courier New" w:eastAsia="Times New Roman" w:hAnsi="Courier New" w:cs="Courier New"/>
      <w:sz w:val="20"/>
      <w:szCs w:val="20"/>
      <w:lang w:val="fr-BE"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hyperlink" Target="https://gazelle.ehealth.brussels/art-decor/decor-project--RS-" TargetMode="External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121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Filoretta Velica</dc:creator>
  <cp:keywords/>
  <dc:description/>
  <cp:lastModifiedBy>Filoretta Velica</cp:lastModifiedBy>
  <cp:revision>1</cp:revision>
  <dcterms:created xsi:type="dcterms:W3CDTF">2018-01-05T09:17:00Z</dcterms:created>
  <dcterms:modified xsi:type="dcterms:W3CDTF">2018-01-05T09:17:00Z</dcterms:modified>
</cp:coreProperties>
</file>